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DBDB6" w14:textId="27F72794" w:rsidR="00787329" w:rsidRPr="00C20CE3" w:rsidRDefault="00787329" w:rsidP="00787329">
      <w:pPr>
        <w:jc w:val="right"/>
        <w:rPr>
          <w:rFonts w:ascii="Times New Roman" w:hAnsi="Times New Roman" w:cs="Times New Roman"/>
          <w:sz w:val="24"/>
          <w:szCs w:val="24"/>
        </w:rPr>
      </w:pPr>
      <w:r w:rsidRPr="00C20CE3">
        <w:rPr>
          <w:rFonts w:ascii="Times New Roman" w:hAnsi="Times New Roman" w:cs="Times New Roman"/>
          <w:sz w:val="24"/>
          <w:szCs w:val="24"/>
        </w:rPr>
        <w:t>Zał. nr 1.</w:t>
      </w:r>
      <w:r w:rsidR="00C20CE3" w:rsidRPr="00C20CE3">
        <w:rPr>
          <w:rFonts w:ascii="Times New Roman" w:hAnsi="Times New Roman" w:cs="Times New Roman"/>
          <w:sz w:val="24"/>
          <w:szCs w:val="24"/>
        </w:rPr>
        <w:t>8</w:t>
      </w:r>
      <w:r w:rsidRPr="00C20CE3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373B733" w14:textId="77777777" w:rsidR="00787329" w:rsidRPr="00653403" w:rsidRDefault="00787329" w:rsidP="0078732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7947EF53" w14:textId="77777777" w:rsidR="00787329" w:rsidRPr="00653403" w:rsidRDefault="00787329" w:rsidP="007873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B2463A">
        <w:rPr>
          <w:rFonts w:ascii="Times New Roman" w:hAnsi="Times New Roman" w:cs="Times New Roman"/>
          <w:b/>
          <w:bCs/>
          <w:sz w:val="24"/>
          <w:szCs w:val="24"/>
          <w:u w:val="single"/>
        </w:rPr>
        <w:t>SKRZYNIE, NAGRZEWNICE, PRZEDŁUŻACZE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2850"/>
        <w:gridCol w:w="910"/>
        <w:gridCol w:w="9917"/>
      </w:tblGrid>
      <w:tr w:rsidR="00B2463A" w:rsidRPr="008706CF" w14:paraId="07702DBB" w14:textId="77777777" w:rsidTr="00C20CE3">
        <w:tc>
          <w:tcPr>
            <w:tcW w:w="191" w:type="pct"/>
            <w:vAlign w:val="center"/>
          </w:tcPr>
          <w:p w14:paraId="5CB85054" w14:textId="77777777" w:rsidR="00B2463A" w:rsidRPr="00A37B46" w:rsidRDefault="00A37B46" w:rsidP="00A37B4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02" w:type="pct"/>
            <w:vAlign w:val="center"/>
          </w:tcPr>
          <w:p w14:paraId="25EE8F4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20" w:type="pct"/>
            <w:vAlign w:val="center"/>
          </w:tcPr>
          <w:p w14:paraId="4BFAFAFF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487" w:type="pct"/>
          </w:tcPr>
          <w:p w14:paraId="767BD390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B2463A" w:rsidRPr="008706CF" w14:paraId="5BA7D383" w14:textId="77777777" w:rsidTr="00C20CE3">
        <w:tc>
          <w:tcPr>
            <w:tcW w:w="191" w:type="pct"/>
            <w:vAlign w:val="center"/>
          </w:tcPr>
          <w:p w14:paraId="7597207E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41C67F81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Nagrzewnica powietrza spalinowa</w:t>
            </w:r>
          </w:p>
        </w:tc>
        <w:tc>
          <w:tcPr>
            <w:tcW w:w="320" w:type="pct"/>
            <w:vAlign w:val="center"/>
          </w:tcPr>
          <w:p w14:paraId="771649E8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3487" w:type="pct"/>
          </w:tcPr>
          <w:p w14:paraId="2D1E4584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Nagrzewnica olejowa musi posiadać następujące parametry:</w:t>
            </w:r>
          </w:p>
          <w:p w14:paraId="4E563E04" w14:textId="77777777" w:rsid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BAA3" w14:textId="2B0A89D3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Moc grzewcza [kW]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19-21,5</w:t>
            </w:r>
          </w:p>
          <w:p w14:paraId="097EC966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Przepływ powietrza [m³/h]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1500 - 1600</w:t>
            </w:r>
          </w:p>
          <w:p w14:paraId="6000FAC9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Zużycie paliwa [l/h]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1.5-2,0</w:t>
            </w:r>
          </w:p>
          <w:p w14:paraId="20A1DBB8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Moc grzewcza [kcal/h]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18000-18500</w:t>
            </w:r>
          </w:p>
          <w:p w14:paraId="7C76EE7E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Wydajność [Btu/h]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71500-71700</w:t>
            </w:r>
          </w:p>
          <w:p w14:paraId="79A85101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Minimalny czas pracy na pełnym zbiorniku [h]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18</w:t>
            </w:r>
          </w:p>
          <w:p w14:paraId="49388FAB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Napięcie [V]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230 / 1-fazowe</w:t>
            </w:r>
          </w:p>
          <w:p w14:paraId="19EC7A26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Częstotliwość [Hz]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50</w:t>
            </w:r>
          </w:p>
          <w:p w14:paraId="2016D448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Pobór mocy max [kW]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0,32</w:t>
            </w:r>
          </w:p>
          <w:p w14:paraId="26DA84C8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Prąd znamionowy [A]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1,5</w:t>
            </w:r>
          </w:p>
          <w:p w14:paraId="2824B018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Pojemność zbiornika min-max [l]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35,0 – 38,0</w:t>
            </w:r>
          </w:p>
          <w:p w14:paraId="22844E7B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Średnica przyłącza kominowego [mm]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120</w:t>
            </w:r>
          </w:p>
          <w:p w14:paraId="48C37C48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Średnica rury wylotowej [mm]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230</w:t>
            </w:r>
          </w:p>
          <w:p w14:paraId="0E83A775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Regulacja termostatem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możliwa</w:t>
            </w:r>
          </w:p>
          <w:p w14:paraId="6BBBEA0D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olej opałowy / napędowy</w:t>
            </w:r>
          </w:p>
          <w:p w14:paraId="230ED78E" w14:textId="77777777" w:rsidR="00C20CE3" w:rsidRP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Zapłon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elektroda</w:t>
            </w:r>
          </w:p>
          <w:p w14:paraId="04EDBC68" w14:textId="0B702C8B" w:rsidR="00C20CE3" w:rsidRDefault="00C20CE3" w:rsidP="00C2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>Rodzaj wentylatora</w:t>
            </w:r>
            <w:r w:rsidRPr="00C20CE3">
              <w:rPr>
                <w:rFonts w:ascii="Times New Roman" w:hAnsi="Times New Roman" w:cs="Times New Roman"/>
                <w:sz w:val="24"/>
                <w:szCs w:val="24"/>
              </w:rPr>
              <w:tab/>
              <w:t>osiowy</w:t>
            </w:r>
          </w:p>
          <w:p w14:paraId="1E332476" w14:textId="77777777" w:rsidR="00C20CE3" w:rsidRDefault="00C20CE3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B0C2E" w14:textId="6D3826BD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Do każdej  nagrzewnicy należy dostarczyć:</w:t>
            </w:r>
          </w:p>
          <w:p w14:paraId="1CBF1FDF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termostat pomieszczeniowy z kablem min 5m</w:t>
            </w:r>
          </w:p>
          <w:p w14:paraId="6B367BB6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szt.. giętkich przewodów do nadmuchu ciepłego powietrza dł. min. 5m wraz z rozgałęźnikiem</w:t>
            </w:r>
          </w:p>
          <w:p w14:paraId="2434DCD2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Zestaw podłączeniowy do przewodu</w:t>
            </w:r>
          </w:p>
          <w:p w14:paraId="1B0826C1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Płaszcz ochronny przeciwdeszczowy</w:t>
            </w:r>
          </w:p>
          <w:p w14:paraId="22C37203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Ochronny okap kominowy</w:t>
            </w:r>
          </w:p>
          <w:p w14:paraId="3EF9A3E6" w14:textId="77777777" w:rsidR="00B2463A" w:rsidRPr="008706CF" w:rsidRDefault="00B2463A" w:rsidP="00ED6858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szt.. zapasowych  filtrów paliwa</w:t>
            </w:r>
          </w:p>
          <w:p w14:paraId="0A117AF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3A" w:rsidRPr="008706CF" w14:paraId="3D25251C" w14:textId="77777777" w:rsidTr="00C20CE3">
        <w:tc>
          <w:tcPr>
            <w:tcW w:w="191" w:type="pct"/>
            <w:vAlign w:val="center"/>
          </w:tcPr>
          <w:p w14:paraId="506A2ABF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3F6B948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7B2EB51A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3487" w:type="pct"/>
          </w:tcPr>
          <w:p w14:paraId="49E69E4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2F520E8A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A047F53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19958007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175D3D2D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6F009666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0496C9F5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27CE7C12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377A7DA1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 x 800 x 510</w:t>
            </w:r>
          </w:p>
          <w:p w14:paraId="71326114" w14:textId="77777777" w:rsidR="00B2463A" w:rsidRPr="008706CF" w:rsidRDefault="00B2463A" w:rsidP="00ED685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415 l</w:t>
            </w:r>
          </w:p>
          <w:p w14:paraId="34C3231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20 kg</w:t>
            </w:r>
          </w:p>
        </w:tc>
      </w:tr>
      <w:tr w:rsidR="00B2463A" w:rsidRPr="008706CF" w14:paraId="6B5AAE74" w14:textId="77777777" w:rsidTr="00C20CE3">
        <w:tc>
          <w:tcPr>
            <w:tcW w:w="191" w:type="pct"/>
            <w:vAlign w:val="center"/>
          </w:tcPr>
          <w:p w14:paraId="550D6628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7E14F53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050FC29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3487" w:type="pct"/>
          </w:tcPr>
          <w:p w14:paraId="48A876D1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01E2FB9C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BDB2E50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228CBE6F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0C726D30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1CD37B25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7827F076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2F40DDA6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6683E9AB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Wymiary zew 800 x 600 x 610</w:t>
            </w:r>
          </w:p>
          <w:p w14:paraId="6DA82015" w14:textId="77777777" w:rsidR="00B2463A" w:rsidRPr="008706CF" w:rsidRDefault="00B2463A" w:rsidP="00ED68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240 l</w:t>
            </w:r>
          </w:p>
          <w:p w14:paraId="65E3B319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12 kg</w:t>
            </w:r>
          </w:p>
        </w:tc>
      </w:tr>
      <w:tr w:rsidR="00B2463A" w:rsidRPr="008706CF" w14:paraId="5996CD09" w14:textId="77777777" w:rsidTr="00C20CE3">
        <w:tc>
          <w:tcPr>
            <w:tcW w:w="191" w:type="pct"/>
            <w:vAlign w:val="center"/>
          </w:tcPr>
          <w:p w14:paraId="10E39952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067D97F7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1B3B828C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15 szt.</w:t>
            </w:r>
          </w:p>
        </w:tc>
        <w:tc>
          <w:tcPr>
            <w:tcW w:w="3487" w:type="pct"/>
          </w:tcPr>
          <w:p w14:paraId="550C07F4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499A0657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34F20442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439A2AD9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0C6A9CA1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71077F23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47A559D3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Dopasowanie wnętrza.</w:t>
            </w:r>
          </w:p>
          <w:p w14:paraId="2D73D416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4F9C2110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800 x 600 x 410</w:t>
            </w:r>
          </w:p>
          <w:p w14:paraId="33AD512F" w14:textId="77777777" w:rsidR="00B2463A" w:rsidRPr="008706CF" w:rsidRDefault="00B2463A" w:rsidP="00ED685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155 l</w:t>
            </w:r>
          </w:p>
          <w:p w14:paraId="1B1040E8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10 kg</w:t>
            </w:r>
          </w:p>
        </w:tc>
      </w:tr>
      <w:tr w:rsidR="00B2463A" w:rsidRPr="008706CF" w14:paraId="6C81CD95" w14:textId="77777777" w:rsidTr="00C20CE3">
        <w:tc>
          <w:tcPr>
            <w:tcW w:w="191" w:type="pct"/>
            <w:vAlign w:val="center"/>
          </w:tcPr>
          <w:p w14:paraId="0944BA6C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CB0872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0B3D5BFA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3487" w:type="pct"/>
          </w:tcPr>
          <w:p w14:paraId="4BFE4EE0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7624C508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7BA7C60E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6E65F48E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Stalowe narożniki.</w:t>
            </w:r>
          </w:p>
          <w:p w14:paraId="5863D3F6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08C75F42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639E271D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454F6FF5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1386DD7A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1700 x 800 x 700</w:t>
            </w:r>
          </w:p>
          <w:p w14:paraId="37EB5222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830 l</w:t>
            </w:r>
          </w:p>
          <w:p w14:paraId="59BAC0C3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30 kg</w:t>
            </w:r>
          </w:p>
        </w:tc>
      </w:tr>
      <w:tr w:rsidR="00B2463A" w:rsidRPr="008706CF" w14:paraId="2BC9FD00" w14:textId="77777777" w:rsidTr="00C20CE3">
        <w:tc>
          <w:tcPr>
            <w:tcW w:w="191" w:type="pct"/>
            <w:vAlign w:val="center"/>
          </w:tcPr>
          <w:p w14:paraId="4AB8B7AD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B6B4D1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Skrzynia transportowa</w:t>
            </w:r>
          </w:p>
        </w:tc>
        <w:tc>
          <w:tcPr>
            <w:tcW w:w="320" w:type="pct"/>
            <w:vAlign w:val="center"/>
          </w:tcPr>
          <w:p w14:paraId="4E78BAF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3487" w:type="pct"/>
          </w:tcPr>
          <w:p w14:paraId="08A8EF72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Skrzynia transportowa o parametrach:</w:t>
            </w:r>
          </w:p>
          <w:p w14:paraId="53F6A2DB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Składane uchwyty.</w:t>
            </w:r>
          </w:p>
          <w:p w14:paraId="37D29F79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Zamki zapadkowe</w:t>
            </w:r>
          </w:p>
          <w:p w14:paraId="263CBEB9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Uszczelka na pokrywie.</w:t>
            </w:r>
          </w:p>
          <w:p w14:paraId="036D89EA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 przytrzymujący pokrywę.</w:t>
            </w:r>
          </w:p>
          <w:p w14:paraId="1C508D28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Dopasowanie wnętrza.</w:t>
            </w:r>
          </w:p>
          <w:p w14:paraId="59440561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Materiał aluminium </w:t>
            </w:r>
          </w:p>
          <w:p w14:paraId="218F4FE1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 xml:space="preserve">Wymiary zew </w:t>
            </w: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1200 x 300 x 250</w:t>
            </w:r>
          </w:p>
          <w:p w14:paraId="11F824F6" w14:textId="77777777" w:rsidR="00B2463A" w:rsidRPr="008706CF" w:rsidRDefault="00B2463A" w:rsidP="00ED685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Pojemność 63 l</w:t>
            </w:r>
          </w:p>
          <w:p w14:paraId="77AEAA03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maksymalna 6,5 kg</w:t>
            </w:r>
          </w:p>
          <w:p w14:paraId="02BD1B39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2463A" w:rsidRPr="008706CF" w14:paraId="048E247A" w14:textId="77777777" w:rsidTr="00C20CE3">
        <w:tc>
          <w:tcPr>
            <w:tcW w:w="191" w:type="pct"/>
            <w:vAlign w:val="center"/>
          </w:tcPr>
          <w:p w14:paraId="7EFBB1AE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18DC586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elektryczny na bębnie</w:t>
            </w:r>
          </w:p>
        </w:tc>
        <w:tc>
          <w:tcPr>
            <w:tcW w:w="320" w:type="pct"/>
            <w:vAlign w:val="center"/>
          </w:tcPr>
          <w:p w14:paraId="58380204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3487" w:type="pct"/>
          </w:tcPr>
          <w:p w14:paraId="77B23FC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14:paraId="0C4667FA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Bęben hermetyczny</w:t>
            </w:r>
          </w:p>
          <w:p w14:paraId="040FA6D5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Długość minimum 28m</w:t>
            </w:r>
          </w:p>
          <w:p w14:paraId="677FF804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Przekrój przewodu minimum 2,5 mm2</w:t>
            </w:r>
          </w:p>
          <w:p w14:paraId="335AABF6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Stopień ochrony minimum IP64</w:t>
            </w:r>
          </w:p>
          <w:p w14:paraId="3883D588" w14:textId="77777777" w:rsidR="00B2463A" w:rsidRPr="008706CF" w:rsidRDefault="00B2463A" w:rsidP="00ED685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 gniazd minimum 3 szt.</w:t>
            </w:r>
          </w:p>
          <w:p w14:paraId="34A3A217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Napięcie 230V</w:t>
            </w:r>
          </w:p>
        </w:tc>
      </w:tr>
      <w:tr w:rsidR="00B2463A" w:rsidRPr="008706CF" w14:paraId="59F64ED2" w14:textId="77777777" w:rsidTr="00C20CE3">
        <w:tc>
          <w:tcPr>
            <w:tcW w:w="191" w:type="pct"/>
            <w:vAlign w:val="center"/>
          </w:tcPr>
          <w:p w14:paraId="5C1A00CF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C9DF0A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z rozgałęźnikiem</w:t>
            </w:r>
          </w:p>
        </w:tc>
        <w:tc>
          <w:tcPr>
            <w:tcW w:w="320" w:type="pct"/>
            <w:vAlign w:val="center"/>
          </w:tcPr>
          <w:p w14:paraId="0225D5EB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3487" w:type="pct"/>
          </w:tcPr>
          <w:p w14:paraId="008C421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Przedłużacz o parametrach:</w:t>
            </w:r>
          </w:p>
          <w:p w14:paraId="1FD0E652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Długość minimalna 10 m</w:t>
            </w:r>
          </w:p>
          <w:p w14:paraId="2C20A077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Stopień ochrony minimum IP 44</w:t>
            </w:r>
          </w:p>
          <w:p w14:paraId="7AB8C344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Przekrój przewodu 2,5 mm2</w:t>
            </w:r>
          </w:p>
          <w:p w14:paraId="1D27FB95" w14:textId="77777777" w:rsidR="00B2463A" w:rsidRPr="008706CF" w:rsidRDefault="00B2463A" w:rsidP="00ED685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Ilość gniazd 4 szt.</w:t>
            </w:r>
          </w:p>
          <w:p w14:paraId="21EB4657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Prąd znamionowy 16 A</w:t>
            </w:r>
          </w:p>
        </w:tc>
      </w:tr>
      <w:tr w:rsidR="00B2463A" w:rsidRPr="008706CF" w14:paraId="026B8066" w14:textId="77777777" w:rsidTr="00C20CE3">
        <w:tc>
          <w:tcPr>
            <w:tcW w:w="191" w:type="pct"/>
            <w:vAlign w:val="center"/>
          </w:tcPr>
          <w:p w14:paraId="593AB89C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3CC92F35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Spawarka MMA/TIG</w:t>
            </w:r>
          </w:p>
        </w:tc>
        <w:tc>
          <w:tcPr>
            <w:tcW w:w="320" w:type="pct"/>
            <w:vAlign w:val="center"/>
          </w:tcPr>
          <w:p w14:paraId="0D24EBBC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487" w:type="pct"/>
          </w:tcPr>
          <w:p w14:paraId="5C7438DA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Zabezpieczenie sieci 230 V [A]-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  <w:p w14:paraId="71B5EDD1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Zasilanie [V]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</w:t>
            </w:r>
          </w:p>
          <w:p w14:paraId="6B7156F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Minimalny prąd spawania TIG [A] –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  <w:p w14:paraId="7622659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Maksymalny prąd spawania TIG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  <w:p w14:paraId="20A0820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Minimalny prąd spawania MMA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  <w:p w14:paraId="48A8886D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Maksymalny prąd spawania MMA [A]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</w:t>
            </w:r>
          </w:p>
          <w:p w14:paraId="0486A78D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Cykl pracy TIG [%]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  <w:p w14:paraId="3CD6798E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Cykl pracy MMA [%]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  <w:p w14:paraId="0B02124F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Procesy spawania - </w:t>
            </w:r>
            <w:r w:rsidRPr="0087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MMA / TIG</w:t>
            </w:r>
          </w:p>
          <w:p w14:paraId="69850C61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Funkcja VRD </w:t>
            </w:r>
          </w:p>
          <w:p w14:paraId="3038E178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Funkcja Hot-Start</w:t>
            </w:r>
          </w:p>
          <w:p w14:paraId="112E989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Funkcja Arc Force</w:t>
            </w:r>
          </w:p>
          <w:p w14:paraId="43A03364" w14:textId="77777777" w:rsidR="00B2463A" w:rsidRPr="008706CF" w:rsidRDefault="00B2463A" w:rsidP="00ED6858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870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Funkcja Anti Stick</w:t>
            </w:r>
          </w:p>
          <w:p w14:paraId="73E0640F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63A" w:rsidRPr="008706CF" w14:paraId="363A617A" w14:textId="77777777" w:rsidTr="00C20CE3">
        <w:tc>
          <w:tcPr>
            <w:tcW w:w="191" w:type="pct"/>
            <w:vAlign w:val="center"/>
          </w:tcPr>
          <w:p w14:paraId="712980B9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603C37D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Przyłbica z filtrem do spawania</w:t>
            </w:r>
          </w:p>
        </w:tc>
        <w:tc>
          <w:tcPr>
            <w:tcW w:w="320" w:type="pct"/>
            <w:vAlign w:val="center"/>
          </w:tcPr>
          <w:p w14:paraId="0136FC9D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487" w:type="pct"/>
          </w:tcPr>
          <w:p w14:paraId="3585CDC8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Filtr samo ściemniający P850 ma pole widzenia (96x39 mm) i czas zaciemnienia poniżej 0,3 ms</w:t>
            </w:r>
          </w:p>
          <w:p w14:paraId="693434B7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Klasa optyczna 1/1/1/2</w:t>
            </w:r>
          </w:p>
          <w:p w14:paraId="12D74B97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Sterowanie wewnętrzne cyfrowe</w:t>
            </w:r>
          </w:p>
          <w:p w14:paraId="687BA40A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Zakres zaciemniania 9-13</w:t>
            </w:r>
          </w:p>
          <w:p w14:paraId="6A50F8B5" w14:textId="77777777" w:rsidR="00B2463A" w:rsidRPr="008706CF" w:rsidRDefault="00B2463A" w:rsidP="00ED6858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Ochrona uv/Ir – DIN 16</w:t>
            </w:r>
          </w:p>
          <w:p w14:paraId="3F62393B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Zasilanie – ogniwo słoneczne/baterie</w:t>
            </w:r>
          </w:p>
        </w:tc>
      </w:tr>
      <w:tr w:rsidR="00B2463A" w:rsidRPr="008706CF" w14:paraId="08FF7696" w14:textId="77777777" w:rsidTr="00C20CE3">
        <w:tc>
          <w:tcPr>
            <w:tcW w:w="191" w:type="pct"/>
            <w:vAlign w:val="center"/>
          </w:tcPr>
          <w:p w14:paraId="78BA6560" w14:textId="77777777" w:rsidR="00B2463A" w:rsidRPr="00A37B46" w:rsidRDefault="00B2463A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  <w:vAlign w:val="center"/>
          </w:tcPr>
          <w:p w14:paraId="21D00ED6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Rękawice spawalnicze</w:t>
            </w:r>
          </w:p>
        </w:tc>
        <w:tc>
          <w:tcPr>
            <w:tcW w:w="320" w:type="pct"/>
            <w:vAlign w:val="center"/>
          </w:tcPr>
          <w:p w14:paraId="45D5DE11" w14:textId="77777777" w:rsidR="00B2463A" w:rsidRPr="008706CF" w:rsidRDefault="00B2463A" w:rsidP="00A3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487" w:type="pct"/>
          </w:tcPr>
          <w:p w14:paraId="38B5001A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303030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Kategoria CE: - </w:t>
            </w: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  <w:shd w:val="clear" w:color="auto" w:fill="FFFFFF"/>
              </w:rPr>
              <w:t>Ś.O.I. II</w:t>
            </w:r>
          </w:p>
          <w:p w14:paraId="12D1BBB1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lastRenderedPageBreak/>
              <w:t>Rozmiary:10-12</w:t>
            </w:r>
          </w:p>
          <w:p w14:paraId="131A2B67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Materiał wierzchni: Licowa skóra koźla, skóra bydlęca</w:t>
            </w:r>
          </w:p>
          <w:p w14:paraId="6DFFC770" w14:textId="77777777" w:rsidR="00B2463A" w:rsidRPr="008706CF" w:rsidRDefault="00B2463A" w:rsidP="00ED6858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Właściwości ochronne: Szwy z kevlaru, </w:t>
            </w:r>
          </w:p>
          <w:p w14:paraId="0892F64C" w14:textId="77777777" w:rsidR="00B2463A" w:rsidRPr="008706CF" w:rsidRDefault="00B2463A" w:rsidP="00ED6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CF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Ochrona przed ciepłem kontaktowym poziom 1 (100°C, EN 407)</w:t>
            </w:r>
          </w:p>
        </w:tc>
      </w:tr>
      <w:tr w:rsidR="00A37B46" w:rsidRPr="008706CF" w14:paraId="034F930B" w14:textId="77777777" w:rsidTr="00C20CE3">
        <w:tc>
          <w:tcPr>
            <w:tcW w:w="191" w:type="pct"/>
            <w:vAlign w:val="center"/>
          </w:tcPr>
          <w:p w14:paraId="4B751C14" w14:textId="77777777" w:rsidR="00A37B46" w:rsidRPr="00A37B46" w:rsidRDefault="00A37B46" w:rsidP="00A37B4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pct"/>
            <w:gridSpan w:val="3"/>
            <w:vAlign w:val="center"/>
          </w:tcPr>
          <w:p w14:paraId="61BBF915" w14:textId="6BDA5F3D" w:rsidR="00A37B46" w:rsidRPr="004D424B" w:rsidRDefault="004D424B" w:rsidP="004D424B">
            <w:pPr>
              <w:pStyle w:val="Tekstpodstawowy"/>
              <w:suppressAutoHyphens/>
              <w:spacing w:line="276" w:lineRule="auto"/>
              <w:rPr>
                <w:szCs w:val="24"/>
              </w:rPr>
            </w:pPr>
            <w:r w:rsidRPr="004D424B">
              <w:rPr>
                <w:szCs w:val="24"/>
              </w:rPr>
              <w:t>Gwarancja min. 12 miesięcy</w:t>
            </w:r>
            <w:r>
              <w:rPr>
                <w:szCs w:val="24"/>
              </w:rPr>
              <w:t>.</w:t>
            </w:r>
          </w:p>
        </w:tc>
      </w:tr>
    </w:tbl>
    <w:p w14:paraId="1EC8BC81" w14:textId="77777777" w:rsidR="00787329" w:rsidRPr="00D337EE" w:rsidRDefault="00787329">
      <w:pPr>
        <w:rPr>
          <w:rFonts w:ascii="Arial" w:hAnsi="Arial" w:cs="Arial"/>
          <w:sz w:val="20"/>
          <w:szCs w:val="20"/>
        </w:rPr>
      </w:pPr>
    </w:p>
    <w:sectPr w:rsidR="00787329" w:rsidRPr="00D337EE" w:rsidSect="00146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6D0"/>
    <w:multiLevelType w:val="hybridMultilevel"/>
    <w:tmpl w:val="A9F23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253"/>
    <w:multiLevelType w:val="hybridMultilevel"/>
    <w:tmpl w:val="FBE87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C1583"/>
    <w:multiLevelType w:val="hybridMultilevel"/>
    <w:tmpl w:val="8CD8A1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D523E0"/>
    <w:multiLevelType w:val="hybridMultilevel"/>
    <w:tmpl w:val="EAB0E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04632"/>
    <w:multiLevelType w:val="hybridMultilevel"/>
    <w:tmpl w:val="44C6E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E7431"/>
    <w:multiLevelType w:val="hybridMultilevel"/>
    <w:tmpl w:val="5F36F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D350A"/>
    <w:multiLevelType w:val="hybridMultilevel"/>
    <w:tmpl w:val="1A1E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F63DA"/>
    <w:multiLevelType w:val="hybridMultilevel"/>
    <w:tmpl w:val="FF4A6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16BC"/>
    <w:multiLevelType w:val="hybridMultilevel"/>
    <w:tmpl w:val="A8AC7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2EBE"/>
    <w:multiLevelType w:val="hybridMultilevel"/>
    <w:tmpl w:val="C1264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8545C"/>
    <w:multiLevelType w:val="hybridMultilevel"/>
    <w:tmpl w:val="14DCA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3570435">
    <w:abstractNumId w:val="2"/>
  </w:num>
  <w:num w:numId="2" w16cid:durableId="1599633001">
    <w:abstractNumId w:val="0"/>
  </w:num>
  <w:num w:numId="3" w16cid:durableId="503977254">
    <w:abstractNumId w:val="9"/>
  </w:num>
  <w:num w:numId="4" w16cid:durableId="634875498">
    <w:abstractNumId w:val="6"/>
  </w:num>
  <w:num w:numId="5" w16cid:durableId="1774130696">
    <w:abstractNumId w:val="3"/>
  </w:num>
  <w:num w:numId="6" w16cid:durableId="390425441">
    <w:abstractNumId w:val="8"/>
  </w:num>
  <w:num w:numId="7" w16cid:durableId="1857117299">
    <w:abstractNumId w:val="4"/>
  </w:num>
  <w:num w:numId="8" w16cid:durableId="1286231197">
    <w:abstractNumId w:val="5"/>
  </w:num>
  <w:num w:numId="9" w16cid:durableId="652560031">
    <w:abstractNumId w:val="7"/>
  </w:num>
  <w:num w:numId="10" w16cid:durableId="538860026">
    <w:abstractNumId w:val="1"/>
  </w:num>
  <w:num w:numId="11" w16cid:durableId="8029798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591"/>
    <w:rsid w:val="00001507"/>
    <w:rsid w:val="00010BED"/>
    <w:rsid w:val="00045202"/>
    <w:rsid w:val="0007332E"/>
    <w:rsid w:val="000A7A89"/>
    <w:rsid w:val="000B291D"/>
    <w:rsid w:val="000E573D"/>
    <w:rsid w:val="000F25CF"/>
    <w:rsid w:val="000F42B3"/>
    <w:rsid w:val="001379B1"/>
    <w:rsid w:val="00146591"/>
    <w:rsid w:val="001539AE"/>
    <w:rsid w:val="0016680F"/>
    <w:rsid w:val="001B3BD3"/>
    <w:rsid w:val="001D144D"/>
    <w:rsid w:val="00213F4D"/>
    <w:rsid w:val="00213FD2"/>
    <w:rsid w:val="00251828"/>
    <w:rsid w:val="0025737C"/>
    <w:rsid w:val="00257C6F"/>
    <w:rsid w:val="002671F3"/>
    <w:rsid w:val="002A7EE5"/>
    <w:rsid w:val="00366721"/>
    <w:rsid w:val="00376E8A"/>
    <w:rsid w:val="003D4990"/>
    <w:rsid w:val="003D75AB"/>
    <w:rsid w:val="003E39EF"/>
    <w:rsid w:val="003E7346"/>
    <w:rsid w:val="0041698B"/>
    <w:rsid w:val="00420D42"/>
    <w:rsid w:val="00452765"/>
    <w:rsid w:val="00456B41"/>
    <w:rsid w:val="004D424B"/>
    <w:rsid w:val="005041E5"/>
    <w:rsid w:val="00553B9C"/>
    <w:rsid w:val="0059317F"/>
    <w:rsid w:val="005B2A46"/>
    <w:rsid w:val="00635418"/>
    <w:rsid w:val="006624DF"/>
    <w:rsid w:val="00686E3C"/>
    <w:rsid w:val="006C21A6"/>
    <w:rsid w:val="006C46B9"/>
    <w:rsid w:val="006D4DD8"/>
    <w:rsid w:val="006D6C64"/>
    <w:rsid w:val="00787329"/>
    <w:rsid w:val="007904EE"/>
    <w:rsid w:val="0079094C"/>
    <w:rsid w:val="007B146E"/>
    <w:rsid w:val="007D0C48"/>
    <w:rsid w:val="00806EA6"/>
    <w:rsid w:val="00811916"/>
    <w:rsid w:val="00817EA9"/>
    <w:rsid w:val="00837B7C"/>
    <w:rsid w:val="00844856"/>
    <w:rsid w:val="00861743"/>
    <w:rsid w:val="008706CF"/>
    <w:rsid w:val="008733DD"/>
    <w:rsid w:val="00875252"/>
    <w:rsid w:val="008B7BCD"/>
    <w:rsid w:val="008C7883"/>
    <w:rsid w:val="008E6569"/>
    <w:rsid w:val="00924C72"/>
    <w:rsid w:val="00960624"/>
    <w:rsid w:val="009E53E5"/>
    <w:rsid w:val="00A0555A"/>
    <w:rsid w:val="00A37B46"/>
    <w:rsid w:val="00A40D06"/>
    <w:rsid w:val="00A45C71"/>
    <w:rsid w:val="00A7437F"/>
    <w:rsid w:val="00A83543"/>
    <w:rsid w:val="00A86CA7"/>
    <w:rsid w:val="00A95C2D"/>
    <w:rsid w:val="00AB0D0A"/>
    <w:rsid w:val="00AE6D39"/>
    <w:rsid w:val="00AF543C"/>
    <w:rsid w:val="00AF5BDE"/>
    <w:rsid w:val="00B037E2"/>
    <w:rsid w:val="00B2463A"/>
    <w:rsid w:val="00B24A7A"/>
    <w:rsid w:val="00B40DB3"/>
    <w:rsid w:val="00BB3C91"/>
    <w:rsid w:val="00BB525F"/>
    <w:rsid w:val="00BD6ABA"/>
    <w:rsid w:val="00C16DE1"/>
    <w:rsid w:val="00C20CE3"/>
    <w:rsid w:val="00C30552"/>
    <w:rsid w:val="00C43C55"/>
    <w:rsid w:val="00C65AB2"/>
    <w:rsid w:val="00C84492"/>
    <w:rsid w:val="00C86ADF"/>
    <w:rsid w:val="00C9511E"/>
    <w:rsid w:val="00CA776E"/>
    <w:rsid w:val="00CB5CE3"/>
    <w:rsid w:val="00CD27FB"/>
    <w:rsid w:val="00CD709A"/>
    <w:rsid w:val="00D337EE"/>
    <w:rsid w:val="00D6328D"/>
    <w:rsid w:val="00D64EF7"/>
    <w:rsid w:val="00DA27BF"/>
    <w:rsid w:val="00DF0D43"/>
    <w:rsid w:val="00E010F9"/>
    <w:rsid w:val="00E06B68"/>
    <w:rsid w:val="00E170EC"/>
    <w:rsid w:val="00E307F4"/>
    <w:rsid w:val="00E34771"/>
    <w:rsid w:val="00E35C98"/>
    <w:rsid w:val="00F41760"/>
    <w:rsid w:val="00F44F25"/>
    <w:rsid w:val="00F7234C"/>
    <w:rsid w:val="00FA2D50"/>
    <w:rsid w:val="00FB75A1"/>
    <w:rsid w:val="00FD1949"/>
    <w:rsid w:val="00FE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2BAD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73D"/>
  </w:style>
  <w:style w:type="paragraph" w:styleId="Nagwek1">
    <w:name w:val="heading 1"/>
    <w:basedOn w:val="Normalny"/>
    <w:link w:val="Nagwek1Znak"/>
    <w:uiPriority w:val="9"/>
    <w:qFormat/>
    <w:rsid w:val="00B03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D4990"/>
    <w:pPr>
      <w:ind w:left="720"/>
      <w:contextualSpacing/>
    </w:pPr>
  </w:style>
  <w:style w:type="character" w:customStyle="1" w:styleId="attribute-values">
    <w:name w:val="attribute-values"/>
    <w:basedOn w:val="Domylnaczcionkaakapitu"/>
    <w:rsid w:val="003E7346"/>
  </w:style>
  <w:style w:type="character" w:customStyle="1" w:styleId="Nagwek1Znak">
    <w:name w:val="Nagłówek 1 Znak"/>
    <w:basedOn w:val="Domylnaczcionkaakapitu"/>
    <w:link w:val="Nagwek1"/>
    <w:uiPriority w:val="9"/>
    <w:rsid w:val="00B037E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C43C55"/>
    <w:rPr>
      <w:b/>
      <w:bCs/>
    </w:rPr>
  </w:style>
  <w:style w:type="character" w:customStyle="1" w:styleId="dictionarynametxt">
    <w:name w:val="dictionary__name_txt"/>
    <w:basedOn w:val="Domylnaczcionkaakapitu"/>
    <w:rsid w:val="00D6328D"/>
  </w:style>
  <w:style w:type="character" w:customStyle="1" w:styleId="dictionaryvaluetxt">
    <w:name w:val="dictionary__value_txt"/>
    <w:basedOn w:val="Domylnaczcionkaakapitu"/>
    <w:rsid w:val="00D6328D"/>
  </w:style>
  <w:style w:type="paragraph" w:styleId="NormalnyWeb">
    <w:name w:val="Normal (Web)"/>
    <w:basedOn w:val="Normalny"/>
    <w:uiPriority w:val="99"/>
    <w:unhideWhenUsed/>
    <w:rsid w:val="00CB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F7234C"/>
  </w:style>
  <w:style w:type="paragraph" w:customStyle="1" w:styleId="Normalny1">
    <w:name w:val="Normalny1"/>
    <w:rsid w:val="009E53E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E573D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A37B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7B4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3499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201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26058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22885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9443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44642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3570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3516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F4E-FC95-414B-8F63-6E432440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W.Wieloch (KW Łódź)</cp:lastModifiedBy>
  <cp:revision>11</cp:revision>
  <dcterms:created xsi:type="dcterms:W3CDTF">2023-05-22T06:34:00Z</dcterms:created>
  <dcterms:modified xsi:type="dcterms:W3CDTF">2023-07-20T07:07:00Z</dcterms:modified>
</cp:coreProperties>
</file>